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706A2" w14:textId="77777777" w:rsidR="00081AA1" w:rsidRPr="00081AA1" w:rsidRDefault="00081AA1" w:rsidP="00081AA1">
      <w:pPr>
        <w:rPr>
          <w:rFonts w:ascii="Times New Roman" w:hAnsi="Times New Roman" w:cs="Times New Roman"/>
        </w:rPr>
      </w:pPr>
      <w:r w:rsidRPr="00081AA1">
        <w:rPr>
          <w:rFonts w:ascii="Times New Roman" w:hAnsi="Times New Roman" w:cs="Times New Roman"/>
          <w:b/>
          <w:bCs/>
        </w:rPr>
        <w:t>【</w:t>
      </w:r>
      <w:r w:rsidRPr="00081AA1">
        <w:rPr>
          <w:rFonts w:ascii="Times New Roman" w:hAnsi="Times New Roman" w:cs="Times New Roman"/>
          <w:b/>
          <w:bCs/>
        </w:rPr>
        <w:t>04 OUR MISSION: NOT ONLY TO SAVE SOULS, BUT EVEN MORE TO DEAL WITH SATAN</w:t>
      </w:r>
      <w:r w:rsidRPr="00081AA1">
        <w:rPr>
          <w:rFonts w:ascii="Times New Roman" w:hAnsi="Times New Roman" w:cs="Times New Roman"/>
          <w:b/>
          <w:bCs/>
        </w:rPr>
        <w:t>】</w:t>
      </w:r>
    </w:p>
    <w:p w14:paraId="6B564134"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67104540"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We have seen that God's purpose in creating man is to obtain a group of people who have His image and likeness and can represent Him to rule on earth. This group of people is to become God’s many sons, just like His Son, our Lord Jesus. Furthermore, God wants man to rule in a special area - "all the earth". Next, we will see that God wants us to rule, not only to manage "all the earth," but even more, to deal with God's enemy - Satan.</w:t>
      </w:r>
    </w:p>
    <w:p w14:paraId="763D8EAD"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3297684D"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An angel of light rebelled against God before man’s creation and became the devil: Satan sinned and fell; the Daystar became the enemy of God (Isa. 14:12-15).</w:t>
      </w:r>
    </w:p>
    <w:p w14:paraId="758929B6"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2A121FDB"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Some may ask: Why doesn’t God Himself cast Satan into the bottomless pit or the lake of fire? Our answer is: God can do it, but He does not want to do it Himself. We do not know why He will not do it Himself, but we do know how He is going to do it. God wants to use man to deal with His enemy, and He created man for this purpose. God wants the creature to deal with the creature. He wants His creature man to deal with His fallen creature Satan in order to bring the earth back to God. The man whom He created is being used by Him for this purpose.</w:t>
      </w:r>
    </w:p>
    <w:p w14:paraId="145CEE67"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4C3290BA"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xml:space="preserve">Therefore, we must distinguish the difference between the work of saving souls and the work of God. Many </w:t>
      </w:r>
      <w:proofErr w:type="gramStart"/>
      <w:r w:rsidRPr="00081AA1">
        <w:rPr>
          <w:rFonts w:ascii="Times New Roman" w:hAnsi="Times New Roman" w:cs="Times New Roman"/>
        </w:rPr>
        <w:t>times</w:t>
      </w:r>
      <w:proofErr w:type="gramEnd"/>
      <w:r w:rsidRPr="00081AA1">
        <w:rPr>
          <w:rFonts w:ascii="Times New Roman" w:hAnsi="Times New Roman" w:cs="Times New Roman"/>
        </w:rPr>
        <w:t xml:space="preserve"> the work of saving souls is not necessarily the work of God. Saving souls solves the problem of man, but the work of God requires that man exercise authority to have dominion over all things created by Him. God needs an authority in His creation, and He has chosen man to be that authority. If we were here just for ourselves as mere men, then all our seeking and longing would be to love the Lord more and to be more holy, more zealous, and save more souls. All of these pursuits are good indeed, but they are too </w:t>
      </w:r>
      <w:proofErr w:type="gramStart"/>
      <w:r w:rsidRPr="00081AA1">
        <w:rPr>
          <w:rFonts w:ascii="Times New Roman" w:hAnsi="Times New Roman" w:cs="Times New Roman"/>
        </w:rPr>
        <w:t>man-centered</w:t>
      </w:r>
      <w:proofErr w:type="gramEnd"/>
      <w:r w:rsidRPr="00081AA1">
        <w:rPr>
          <w:rFonts w:ascii="Times New Roman" w:hAnsi="Times New Roman" w:cs="Times New Roman"/>
        </w:rPr>
        <w:t>. These things are concerned simply with the benefit of man; God’s work and God’s need are entirely neglected.</w:t>
      </w:r>
    </w:p>
    <w:p w14:paraId="4AE708F6"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1C4F9398"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xml:space="preserve">We must see that God has His need. We are on this earth not merely for man’s need but even more for God’s need. Thank God that He has committed the ministry of reconciliation to us, but even if we have saved all the souls in the whole world, we have not yet accomplished God’s work or satisfied God’s requirement. Here is something called God’s work, God’s need. When God created man, </w:t>
      </w:r>
      <w:proofErr w:type="gramStart"/>
      <w:r w:rsidRPr="00081AA1">
        <w:rPr>
          <w:rFonts w:ascii="Times New Roman" w:hAnsi="Times New Roman" w:cs="Times New Roman"/>
        </w:rPr>
        <w:t>He</w:t>
      </w:r>
      <w:proofErr w:type="gramEnd"/>
      <w:r w:rsidRPr="00081AA1">
        <w:rPr>
          <w:rFonts w:ascii="Times New Roman" w:hAnsi="Times New Roman" w:cs="Times New Roman"/>
        </w:rPr>
        <w:t xml:space="preserve"> spoke of what He needed. He revealed His need to have man rule and reign over all His creation and proclaim His triumph. Ruling for God is not a small thing; it is a great matter. God needs men whom He can trust and who will not fail Him. This is God’s work, and this is what God desires to obtain.</w:t>
      </w:r>
    </w:p>
    <w:p w14:paraId="33DDF9F9"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65CB916F"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We do not lightly esteem the work of gospel preaching, but if all our work is just preaching the gospel and saving souls, we are not causing Satan to suffer fatal loss. If man has not restored the earth from the hand of Satan, he has not yet achieved God’s purpose in creating him. Saving souls is often only for the welfare of man, but dealing with Satan is for the benefit of God. Saving souls solves man’s need, but dealing with Satan satisfies God’s need. Brothers and sisters, this requires us to pay a price. We know how the demons can speak. A demon once said, “Jesus I know of, and with Paul I am acquainted; but who are you?” (Acts 19:15). When a demon meets us, will he flee or not? Preaching the gospel demands that we pay a price, but a much greater price must be paid to deal with Satan.</w:t>
      </w:r>
    </w:p>
    <w:p w14:paraId="4D973035"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3C2135C6"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xml:space="preserve">This is not a matter of a message or </w:t>
      </w:r>
      <w:proofErr w:type="gramStart"/>
      <w:r w:rsidRPr="00081AA1">
        <w:rPr>
          <w:rFonts w:ascii="Times New Roman" w:hAnsi="Times New Roman" w:cs="Times New Roman"/>
        </w:rPr>
        <w:t>a teaching</w:t>
      </w:r>
      <w:proofErr w:type="gramEnd"/>
      <w:r w:rsidRPr="00081AA1">
        <w:rPr>
          <w:rFonts w:ascii="Times New Roman" w:hAnsi="Times New Roman" w:cs="Times New Roman"/>
        </w:rPr>
        <w:t>. This requires our practice, and the price is extremely great. If we are to be men whom God will use to overthrow all of Satan’s work and authority, we must obey the Lord completely and absolutely! In doing other work it matters less if we preserve ourselves a little, but when dealing with Satan, we cannot leave one bit of ground for ourselves. We may hold on to something of ourselves in our study of the Scriptures, in preaching the gospel, in helping the church or the brothers, but when we are dealing with Satan, self must be utterly abandoned. Satan will never be moved by us if self is preserved. May God open our eyes to see that His purpose demands that we be wholly and absolutely for Him. A double-minded person can never deal with Satan. May God speak this word to our hearts.</w:t>
      </w:r>
    </w:p>
    <w:p w14:paraId="6118C292"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0DED4C7C"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lastRenderedPageBreak/>
        <w:t>We must ask God to open our eyes to see what He has done so that our living and work may have a real turn. If all our work is just to save others, we are still a failure, and we cannot satisfy God’s heart.  Let us proclaim the love of God and the authority of God as we see the sin and the fall of man. But at the same time, we must exercise spiritual authority to overthrow the devil’s power. The commission of the church is twofold: to testify the salvation of Christ and to testify the triumph of Christ. On the one hand, the church is to bring benefit to man, and on the other hand, it is to cause Satan to suffer loss.</w:t>
      </w:r>
    </w:p>
    <w:p w14:paraId="639BE4AC"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6EA07A17"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Therefore, our mission is not just to save souls, but even more, to deal with Satan. We must stand on the ground of the church to deal with Satan and overcome the enemy. Only in this way can we truly satisfy God's desire and fulfill His purpose in creating man.</w:t>
      </w:r>
    </w:p>
    <w:p w14:paraId="1D78BBDE"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 </w:t>
      </w:r>
    </w:p>
    <w:p w14:paraId="3BCC02B3" w14:textId="77777777" w:rsidR="00081AA1" w:rsidRPr="00081AA1" w:rsidRDefault="00081AA1" w:rsidP="00081AA1">
      <w:pPr>
        <w:rPr>
          <w:rFonts w:ascii="Times New Roman" w:hAnsi="Times New Roman" w:cs="Times New Roman"/>
        </w:rPr>
      </w:pPr>
      <w:r w:rsidRPr="00081AA1">
        <w:rPr>
          <w:rFonts w:ascii="Times New Roman" w:hAnsi="Times New Roman" w:cs="Times New Roman"/>
        </w:rPr>
        <w:t>(To Be Continued * From THE GLORIOUS CHURCH By WATCHMAN NEE CHAPTER ONE - GOD’S PLAN AND GOD’S REST * 08-04)</w:t>
      </w:r>
    </w:p>
    <w:p w14:paraId="744649B5" w14:textId="462BD215" w:rsidR="00B6090B" w:rsidRPr="00081AA1" w:rsidRDefault="00B6090B" w:rsidP="00081AA1">
      <w:pPr>
        <w:rPr>
          <w:rFonts w:ascii="Times New Roman" w:hAnsi="Times New Roman" w:cs="Times New Roman"/>
        </w:rPr>
      </w:pPr>
    </w:p>
    <w:sectPr w:rsidR="00B6090B" w:rsidRPr="00081AA1">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6628C" w14:textId="77777777" w:rsidR="006239B2" w:rsidRDefault="006239B2" w:rsidP="00CB39F0">
      <w:r>
        <w:separator/>
      </w:r>
    </w:p>
  </w:endnote>
  <w:endnote w:type="continuationSeparator" w:id="0">
    <w:p w14:paraId="2B2AA4FE" w14:textId="77777777" w:rsidR="006239B2" w:rsidRDefault="006239B2" w:rsidP="00CB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8A05" w14:textId="77777777" w:rsidR="006239B2" w:rsidRDefault="006239B2" w:rsidP="00CB39F0">
      <w:r>
        <w:separator/>
      </w:r>
    </w:p>
  </w:footnote>
  <w:footnote w:type="continuationSeparator" w:id="0">
    <w:p w14:paraId="1BAD82DC" w14:textId="77777777" w:rsidR="006239B2" w:rsidRDefault="006239B2" w:rsidP="00CB39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081AA1"/>
    <w:rsid w:val="00127A25"/>
    <w:rsid w:val="00172A27"/>
    <w:rsid w:val="002C5A9C"/>
    <w:rsid w:val="002C64A6"/>
    <w:rsid w:val="00314A17"/>
    <w:rsid w:val="00335DCF"/>
    <w:rsid w:val="00355730"/>
    <w:rsid w:val="004C6E94"/>
    <w:rsid w:val="004D5FD4"/>
    <w:rsid w:val="005362BA"/>
    <w:rsid w:val="005A2DAA"/>
    <w:rsid w:val="005D4305"/>
    <w:rsid w:val="006239B2"/>
    <w:rsid w:val="00652080"/>
    <w:rsid w:val="006902C4"/>
    <w:rsid w:val="00762494"/>
    <w:rsid w:val="0085239E"/>
    <w:rsid w:val="008666B1"/>
    <w:rsid w:val="00872AC9"/>
    <w:rsid w:val="008B3509"/>
    <w:rsid w:val="009C3F06"/>
    <w:rsid w:val="00A263E2"/>
    <w:rsid w:val="00B5250D"/>
    <w:rsid w:val="00B6090B"/>
    <w:rsid w:val="00CB39F0"/>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1F57A"/>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793</Words>
  <Characters>4523</Characters>
  <Application>Microsoft Office Word</Application>
  <DocSecurity>0</DocSecurity>
  <Lines>37</Lines>
  <Paragraphs>10</Paragraphs>
  <ScaleCrop>false</ScaleCrop>
  <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6</cp:revision>
  <dcterms:created xsi:type="dcterms:W3CDTF">2026-06-19T03:47:00Z</dcterms:created>
  <dcterms:modified xsi:type="dcterms:W3CDTF">2026-08-08T19:55:00Z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